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E7" w:rsidRDefault="004D48DD" w:rsidP="004D48DD">
      <w:pPr>
        <w:jc w:val="center"/>
      </w:pPr>
      <w:r>
        <w:t>MINUTES OF THE BOARD OF COMMISSIONERS</w:t>
      </w:r>
    </w:p>
    <w:p w:rsidR="001774C6" w:rsidRDefault="003A2908" w:rsidP="004D48DD">
      <w:pPr>
        <w:jc w:val="center"/>
      </w:pPr>
      <w:r>
        <w:t>OF</w:t>
      </w:r>
      <w:r w:rsidR="004D48DD">
        <w:t xml:space="preserve"> THE</w:t>
      </w:r>
      <w:r>
        <w:t xml:space="preserve"> RED RIVER LEVEE &amp; DRAINAGE DISTRICT</w:t>
      </w:r>
    </w:p>
    <w:p w:rsidR="001774C6" w:rsidRDefault="004D48DD" w:rsidP="004D48DD">
      <w:pPr>
        <w:jc w:val="center"/>
      </w:pPr>
      <w:r>
        <w:t>MAY 10, 2016</w:t>
      </w:r>
    </w:p>
    <w:p w:rsidR="00DD735C" w:rsidRDefault="004D48DD" w:rsidP="004D48DD">
      <w:pPr>
        <w:jc w:val="center"/>
      </w:pPr>
      <w:r>
        <w:t>COUSHATTA, LA 71019</w:t>
      </w:r>
      <w:bookmarkStart w:id="0" w:name="_GoBack"/>
      <w:bookmarkEnd w:id="0"/>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533037" w:rsidRDefault="00533037" w:rsidP="00533037">
      <w:pPr>
        <w:spacing w:line="240" w:lineRule="auto"/>
      </w:pPr>
      <w:r>
        <w:t>William Waltman, President - Present</w:t>
      </w:r>
    </w:p>
    <w:p w:rsidR="00533037" w:rsidRDefault="00533037" w:rsidP="00533037">
      <w:pPr>
        <w:spacing w:line="240" w:lineRule="auto"/>
      </w:pPr>
      <w:r>
        <w:t>Daniel Cason, Vice President – Present</w:t>
      </w:r>
    </w:p>
    <w:p w:rsidR="00533037" w:rsidRDefault="00533037" w:rsidP="00533037">
      <w:pPr>
        <w:spacing w:line="240" w:lineRule="auto"/>
      </w:pPr>
      <w:proofErr w:type="spellStart"/>
      <w:r>
        <w:t>Marlan</w:t>
      </w:r>
      <w:proofErr w:type="spellEnd"/>
      <w:r>
        <w:t xml:space="preserve"> Anderson – Present</w:t>
      </w:r>
    </w:p>
    <w:p w:rsidR="00533037" w:rsidRDefault="003A2908" w:rsidP="00533037">
      <w:pPr>
        <w:spacing w:line="240" w:lineRule="auto"/>
      </w:pPr>
      <w:r>
        <w:t>Milton Forrest – Absent</w:t>
      </w:r>
    </w:p>
    <w:p w:rsidR="00533037" w:rsidRDefault="00533037" w:rsidP="00533037">
      <w:pPr>
        <w:spacing w:line="240" w:lineRule="auto"/>
      </w:pPr>
      <w:r>
        <w:t xml:space="preserve">Ellen Moore, Secretary – Present </w:t>
      </w:r>
    </w:p>
    <w:p w:rsidR="00963DA5" w:rsidRDefault="00963DA5" w:rsidP="00533037">
      <w:pPr>
        <w:spacing w:line="240" w:lineRule="auto"/>
      </w:pPr>
      <w:r>
        <w:t xml:space="preserve">Robert </w:t>
      </w:r>
      <w:proofErr w:type="spellStart"/>
      <w:r>
        <w:t>Tomeseck</w:t>
      </w:r>
      <w:proofErr w:type="spellEnd"/>
      <w:r>
        <w:t>, Department of Transportation &amp; Develo</w:t>
      </w:r>
      <w:r w:rsidR="000D5571">
        <w:t>p</w:t>
      </w:r>
      <w:r>
        <w:t>ment</w:t>
      </w:r>
    </w:p>
    <w:p w:rsidR="008239D8" w:rsidRDefault="008239D8" w:rsidP="00C83B72">
      <w:r>
        <w:t>The minutes from the previ</w:t>
      </w:r>
      <w:r w:rsidR="00963DA5">
        <w:t>ous meeting dated March 8, 2016 and February 9, 2016</w:t>
      </w:r>
      <w:r>
        <w:t xml:space="preserve"> were presented for review and approval.  On</w:t>
      </w:r>
      <w:r w:rsidR="00703E14">
        <w:t xml:space="preserve"> a motio</w:t>
      </w:r>
      <w:r w:rsidR="003A2908">
        <w:t xml:space="preserve">n by Mr. Daniel Cason seconded by Mr. </w:t>
      </w:r>
      <w:proofErr w:type="spellStart"/>
      <w:r w:rsidR="003A2908">
        <w:t>Marlan</w:t>
      </w:r>
      <w:proofErr w:type="spellEnd"/>
      <w:r w:rsidR="003A2908">
        <w:t xml:space="preserve"> Anderson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3A2908">
        <w:t xml:space="preserve"> a motion by Mr. </w:t>
      </w:r>
      <w:proofErr w:type="spellStart"/>
      <w:r w:rsidR="003A2908">
        <w:t>Marlan</w:t>
      </w:r>
      <w:proofErr w:type="spellEnd"/>
      <w:r w:rsidR="003A2908">
        <w:t xml:space="preserve"> Anderson</w:t>
      </w:r>
      <w:r w:rsidR="00852B2D">
        <w:t xml:space="preserve"> secon</w:t>
      </w:r>
      <w:r w:rsidR="003A2908">
        <w:t>ded by Mr. Daniel Cason</w:t>
      </w:r>
      <w:r w:rsidR="008239D8">
        <w:t xml:space="preserve"> the bank statements were unanimously approved as presented.</w:t>
      </w:r>
    </w:p>
    <w:p w:rsidR="00703E14" w:rsidRDefault="00DD735C" w:rsidP="00DD735C">
      <w:r>
        <w:t xml:space="preserve">The current bills </w:t>
      </w:r>
      <w:r w:rsidR="001A4546">
        <w:t>and invoices</w:t>
      </w:r>
      <w:r w:rsidR="00963DA5">
        <w:t xml:space="preserve"> from Sheffield and Sheffield, Inc. Office Rent, S &amp; S Storage, LLC and United Rentals</w:t>
      </w:r>
      <w:r w:rsidR="001A4546">
        <w:t xml:space="preserve"> </w:t>
      </w:r>
      <w:r>
        <w:t>were presented and the Secretary was authorized to pay.</w:t>
      </w:r>
      <w:r w:rsidR="001A4546">
        <w:t xml:space="preserve">  A m</w:t>
      </w:r>
      <w:r w:rsidR="00852B2D">
        <w:t>otion</w:t>
      </w:r>
      <w:r w:rsidR="00963DA5">
        <w:t xml:space="preserve"> was made by Mr. Daniel Cason</w:t>
      </w:r>
      <w:r w:rsidR="00F70D9A">
        <w:t xml:space="preserve"> s</w:t>
      </w:r>
      <w:r w:rsidR="00963DA5">
        <w:t xml:space="preserve">econded by Mr. </w:t>
      </w:r>
      <w:proofErr w:type="spellStart"/>
      <w:r w:rsidR="00963DA5">
        <w:t>Marlan</w:t>
      </w:r>
      <w:proofErr w:type="spellEnd"/>
      <w:r w:rsidR="00963DA5">
        <w:t xml:space="preserve"> Anderson</w:t>
      </w:r>
      <w:r w:rsidR="001A4546">
        <w:t xml:space="preserve"> to approve the invoices</w:t>
      </w:r>
      <w:r w:rsidR="008C1C1E">
        <w:t xml:space="preserve"> presented at the meeting and</w:t>
      </w:r>
      <w:r w:rsidR="003A2908">
        <w:t xml:space="preserve"> the motion unanimously carried.</w:t>
      </w:r>
      <w:r w:rsidR="00963DA5">
        <w:t xml:space="preserve">  Mr. William Waltman talked to United Rental about the levee board invoice and took the tax exempt form to the Shreveport Office which lowered the invoice considerably.  The bill is mailed to Dallas and Mr. Waltman requested a copy of the in</w:t>
      </w:r>
      <w:r w:rsidR="000D5571">
        <w:t>voices be sent with the payment.</w:t>
      </w:r>
    </w:p>
    <w:p w:rsidR="000D5571" w:rsidRDefault="000D5571" w:rsidP="00DD735C">
      <w:r>
        <w:t>The United States Department of Commerce Census Report was received and will be filled out and sent back to the census department.</w:t>
      </w:r>
    </w:p>
    <w:p w:rsidR="000D5571" w:rsidRDefault="000D5571" w:rsidP="00DD735C">
      <w:r>
        <w:t>The FEMA reimbursement for the 2015 flood covering pump ren</w:t>
      </w:r>
      <w:r w:rsidR="00656D1B">
        <w:t>t</w:t>
      </w:r>
      <w:r>
        <w:t xml:space="preserve">al was finally received.  The other FEMA claim #4228 for the culvert liner during 2015 flood was denied.  </w:t>
      </w:r>
    </w:p>
    <w:p w:rsidR="000D5571" w:rsidRDefault="000D5571" w:rsidP="00DD735C">
      <w:r>
        <w:t>The board had a discussion concerning the levee set back.</w:t>
      </w:r>
    </w:p>
    <w:p w:rsidR="000D5571" w:rsidRDefault="000D5571" w:rsidP="00DD735C">
      <w:r>
        <w:t>The board agreed to have Fairview Trucking to mow the levee as planned.</w:t>
      </w:r>
    </w:p>
    <w:p w:rsidR="000D5571" w:rsidRDefault="000D5571" w:rsidP="00DD735C"/>
    <w:p w:rsidR="00DD735C" w:rsidRDefault="00DD735C" w:rsidP="00DD735C">
      <w:r>
        <w:lastRenderedPageBreak/>
        <w:t>There being no further business to come before the Board on proper mot</w:t>
      </w:r>
      <w:r w:rsidR="006203A3">
        <w:t>ion d</w:t>
      </w:r>
      <w:r>
        <w:t>uly seconded, the meeting was adjourned. The next regular meeting of the Board of Commissioners of the Red River Levee &amp; Drainage Distri</w:t>
      </w:r>
      <w:r w:rsidR="003A2908">
        <w:t>ct will be held o</w:t>
      </w:r>
      <w:r w:rsidR="000D5571">
        <w:t>n May 10</w:t>
      </w:r>
      <w:r w:rsidR="003A540D">
        <w:t>, 2016</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rsidR="001A6C86">
        <w:t>William Waltman</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0D5571"/>
    <w:rsid w:val="000F3D69"/>
    <w:rsid w:val="001774C6"/>
    <w:rsid w:val="001A4546"/>
    <w:rsid w:val="001A6C86"/>
    <w:rsid w:val="002617B5"/>
    <w:rsid w:val="002A37AF"/>
    <w:rsid w:val="00314C4D"/>
    <w:rsid w:val="00340EE7"/>
    <w:rsid w:val="003472C5"/>
    <w:rsid w:val="003A2908"/>
    <w:rsid w:val="003A540D"/>
    <w:rsid w:val="004D48DD"/>
    <w:rsid w:val="00533037"/>
    <w:rsid w:val="00541E91"/>
    <w:rsid w:val="005474A1"/>
    <w:rsid w:val="00564CAB"/>
    <w:rsid w:val="00574F49"/>
    <w:rsid w:val="005820B1"/>
    <w:rsid w:val="00582789"/>
    <w:rsid w:val="005D68E6"/>
    <w:rsid w:val="005F12AD"/>
    <w:rsid w:val="006203A3"/>
    <w:rsid w:val="00656D1B"/>
    <w:rsid w:val="00685E9D"/>
    <w:rsid w:val="006F093D"/>
    <w:rsid w:val="00703E14"/>
    <w:rsid w:val="007349E0"/>
    <w:rsid w:val="00735BBA"/>
    <w:rsid w:val="0077115F"/>
    <w:rsid w:val="007D2799"/>
    <w:rsid w:val="007E7726"/>
    <w:rsid w:val="00807093"/>
    <w:rsid w:val="008239D8"/>
    <w:rsid w:val="00831E04"/>
    <w:rsid w:val="00852B2D"/>
    <w:rsid w:val="00854A2A"/>
    <w:rsid w:val="00867FED"/>
    <w:rsid w:val="008C1C1E"/>
    <w:rsid w:val="00963DA5"/>
    <w:rsid w:val="009C7472"/>
    <w:rsid w:val="00A31740"/>
    <w:rsid w:val="00A53C5B"/>
    <w:rsid w:val="00A91B0F"/>
    <w:rsid w:val="00B47566"/>
    <w:rsid w:val="00B972A3"/>
    <w:rsid w:val="00BE2EC2"/>
    <w:rsid w:val="00C13FF6"/>
    <w:rsid w:val="00C83B72"/>
    <w:rsid w:val="00D2136E"/>
    <w:rsid w:val="00D377B6"/>
    <w:rsid w:val="00D42D08"/>
    <w:rsid w:val="00D55497"/>
    <w:rsid w:val="00D84266"/>
    <w:rsid w:val="00D96D08"/>
    <w:rsid w:val="00DD735C"/>
    <w:rsid w:val="00E73A27"/>
    <w:rsid w:val="00F36680"/>
    <w:rsid w:val="00F70D9A"/>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9670"/>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Ellen Moore</cp:lastModifiedBy>
  <cp:revision>4</cp:revision>
  <cp:lastPrinted>2016-05-10T14:00:00Z</cp:lastPrinted>
  <dcterms:created xsi:type="dcterms:W3CDTF">2016-05-09T20:54:00Z</dcterms:created>
  <dcterms:modified xsi:type="dcterms:W3CDTF">2016-06-15T15:38:00Z</dcterms:modified>
</cp:coreProperties>
</file>